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2C" w:rsidRDefault="00955A2C">
      <w:pPr>
        <w:pStyle w:val="ConsPlusNormal"/>
        <w:jc w:val="both"/>
      </w:pPr>
    </w:p>
    <w:p w:rsidR="00955A2C" w:rsidRDefault="00DE4682">
      <w:pPr>
        <w:pStyle w:val="ConsPlusNormal"/>
        <w:jc w:val="center"/>
      </w:pPr>
      <w:r>
        <w:t>Информация</w:t>
      </w:r>
    </w:p>
    <w:p w:rsidR="00955A2C" w:rsidRDefault="00DE4682">
      <w:pPr>
        <w:pStyle w:val="ConsPlusNormal"/>
        <w:jc w:val="center"/>
      </w:pPr>
      <w:r>
        <w:t>об установленной плате за подключение (технологическое присоединение) к системе теплоснабжения, о плате</w:t>
      </w:r>
    </w:p>
    <w:p w:rsidR="00955A2C" w:rsidRDefault="00DE4682">
      <w:pPr>
        <w:pStyle w:val="ConsPlusNormal"/>
        <w:jc w:val="center"/>
      </w:pPr>
      <w:r>
        <w:t>за подключение (технологическое присоединение) к системе теплоснабжения, применяемой в случае, установленном</w:t>
      </w:r>
    </w:p>
    <w:p w:rsidR="00955A2C" w:rsidRDefault="00DE4682">
      <w:pPr>
        <w:pStyle w:val="ConsPlusNormal"/>
        <w:jc w:val="center"/>
      </w:pPr>
      <w:r>
        <w:t>частью 9 статьи 23.4 Федерального зако</w:t>
      </w:r>
      <w:r w:rsidR="00820CB0">
        <w:t>на от 27 июля 2010 г. N 190-ФЗ «О теплоснабжении»</w:t>
      </w:r>
    </w:p>
    <w:p w:rsidR="00955A2C" w:rsidRDefault="00955A2C">
      <w:pPr>
        <w:tabs>
          <w:tab w:val="left" w:pos="1985"/>
        </w:tabs>
        <w:spacing w:after="0"/>
        <w:rPr>
          <w:rFonts w:ascii="Times New Roman" w:hAnsi="Times New Roman"/>
          <w:szCs w:val="24"/>
        </w:rPr>
      </w:pP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843"/>
        <w:gridCol w:w="3543"/>
        <w:gridCol w:w="1560"/>
        <w:gridCol w:w="3969"/>
        <w:gridCol w:w="1417"/>
        <w:gridCol w:w="1420"/>
      </w:tblGrid>
      <w:tr w:rsidR="00C61C79" w:rsidTr="00C61C79">
        <w:tc>
          <w:tcPr>
            <w:tcW w:w="14665" w:type="dxa"/>
            <w:gridSpan w:val="7"/>
          </w:tcPr>
          <w:p w:rsidR="00C61C79" w:rsidRDefault="00C61C79" w:rsidP="00C01063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C61C79" w:rsidTr="00CC5E65">
        <w:tc>
          <w:tcPr>
            <w:tcW w:w="913" w:type="dxa"/>
            <w:vMerge w:val="restart"/>
            <w:vAlign w:val="center"/>
          </w:tcPr>
          <w:p w:rsidR="00C61C79" w:rsidRDefault="00C61C79" w:rsidP="00CC5E6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43" w:type="dxa"/>
            <w:vMerge w:val="restart"/>
            <w:vAlign w:val="center"/>
          </w:tcPr>
          <w:p w:rsidR="00C61C79" w:rsidRDefault="00C61C79" w:rsidP="00CC5E65">
            <w:pPr>
              <w:pStyle w:val="ConsPlusNormal"/>
              <w:jc w:val="center"/>
            </w:pPr>
            <w:bookmarkStart w:id="0" w:name="P2213"/>
            <w:bookmarkEnd w:id="0"/>
            <w:r>
              <w:t>Заявитель</w:t>
            </w:r>
          </w:p>
        </w:tc>
        <w:tc>
          <w:tcPr>
            <w:tcW w:w="3543" w:type="dxa"/>
            <w:vMerge w:val="restart"/>
            <w:vAlign w:val="center"/>
          </w:tcPr>
          <w:p w:rsidR="00C61C79" w:rsidRDefault="00C61C79" w:rsidP="00CC5E65">
            <w:pPr>
              <w:pStyle w:val="ConsPlusNormal"/>
              <w:jc w:val="center"/>
            </w:pPr>
            <w:r w:rsidRPr="009D4C26">
              <w:t>Наименование объекта, адрес</w:t>
            </w:r>
          </w:p>
        </w:tc>
        <w:tc>
          <w:tcPr>
            <w:tcW w:w="1560" w:type="dxa"/>
            <w:vMerge w:val="restart"/>
            <w:vAlign w:val="center"/>
          </w:tcPr>
          <w:p w:rsidR="00C61C79" w:rsidRDefault="00C61C79" w:rsidP="00CC5E65">
            <w:pPr>
              <w:pStyle w:val="ConsPlusNormal"/>
              <w:jc w:val="center"/>
            </w:pPr>
            <w:r w:rsidRPr="009D4C26">
              <w:t>Подключаемая тепловая нагрузка, Гкал/ч</w:t>
            </w:r>
          </w:p>
        </w:tc>
        <w:tc>
          <w:tcPr>
            <w:tcW w:w="6806" w:type="dxa"/>
            <w:gridSpan w:val="3"/>
            <w:vAlign w:val="center"/>
          </w:tcPr>
          <w:p w:rsidR="00C61C79" w:rsidRDefault="00C61C79" w:rsidP="00CC5E65">
            <w:pPr>
              <w:pStyle w:val="ConsPlusNormal"/>
              <w:jc w:val="center"/>
            </w:pPr>
            <w:r>
              <w:t>Величина и срок действия тарифа</w:t>
            </w:r>
          </w:p>
        </w:tc>
      </w:tr>
      <w:tr w:rsidR="00C61C79" w:rsidTr="00CC5E65">
        <w:trPr>
          <w:trHeight w:val="20"/>
        </w:trPr>
        <w:tc>
          <w:tcPr>
            <w:tcW w:w="913" w:type="dxa"/>
            <w:vMerge/>
            <w:vAlign w:val="center"/>
          </w:tcPr>
          <w:p w:rsidR="00C61C79" w:rsidRDefault="00C61C79" w:rsidP="00CC5E65">
            <w:pPr>
              <w:pStyle w:val="ConsPlusNormal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61C79" w:rsidRDefault="00C61C79" w:rsidP="00CC5E65">
            <w:pPr>
              <w:pStyle w:val="ConsPlusNormal"/>
              <w:jc w:val="center"/>
            </w:pPr>
          </w:p>
        </w:tc>
        <w:tc>
          <w:tcPr>
            <w:tcW w:w="3543" w:type="dxa"/>
            <w:vMerge/>
            <w:vAlign w:val="center"/>
          </w:tcPr>
          <w:p w:rsidR="00C61C79" w:rsidRDefault="00C61C79" w:rsidP="00CC5E65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61C79" w:rsidRDefault="00C61C79" w:rsidP="00CC5E65">
            <w:pPr>
              <w:pStyle w:val="ConsPlusNormal"/>
              <w:jc w:val="center"/>
            </w:pPr>
          </w:p>
        </w:tc>
        <w:tc>
          <w:tcPr>
            <w:tcW w:w="3969" w:type="dxa"/>
            <w:vAlign w:val="center"/>
          </w:tcPr>
          <w:p w:rsidR="00C61C79" w:rsidRDefault="00C61C79" w:rsidP="00CC5E65">
            <w:pPr>
              <w:pStyle w:val="ConsPlusNormal"/>
              <w:jc w:val="center"/>
            </w:pPr>
            <w:r>
              <w:t>плата за подключение (технологическое присоединение), тыс. руб.</w:t>
            </w:r>
          </w:p>
        </w:tc>
        <w:tc>
          <w:tcPr>
            <w:tcW w:w="2837" w:type="dxa"/>
            <w:gridSpan w:val="2"/>
            <w:vAlign w:val="center"/>
          </w:tcPr>
          <w:p w:rsidR="00C61C79" w:rsidRDefault="00C61C79" w:rsidP="00CC5E65">
            <w:pPr>
              <w:pStyle w:val="ConsPlusNormal"/>
              <w:jc w:val="center"/>
            </w:pPr>
            <w:r>
              <w:t>срок действия</w:t>
            </w:r>
          </w:p>
        </w:tc>
      </w:tr>
      <w:tr w:rsidR="00C61C79" w:rsidTr="00581FCD">
        <w:trPr>
          <w:trHeight w:val="20"/>
        </w:trPr>
        <w:tc>
          <w:tcPr>
            <w:tcW w:w="913" w:type="dxa"/>
            <w:vMerge/>
            <w:vAlign w:val="center"/>
          </w:tcPr>
          <w:p w:rsidR="00C61C79" w:rsidRDefault="00C61C79" w:rsidP="00CC5E65">
            <w:pPr>
              <w:pStyle w:val="ConsPlusNormal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61C79" w:rsidRDefault="00C61C79" w:rsidP="00CC5E65">
            <w:pPr>
              <w:pStyle w:val="ConsPlusNormal"/>
              <w:jc w:val="center"/>
            </w:pPr>
          </w:p>
        </w:tc>
        <w:tc>
          <w:tcPr>
            <w:tcW w:w="3543" w:type="dxa"/>
            <w:vMerge/>
            <w:vAlign w:val="center"/>
          </w:tcPr>
          <w:p w:rsidR="00C61C79" w:rsidRDefault="00C61C79" w:rsidP="00CC5E65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61C79" w:rsidRDefault="00C61C79" w:rsidP="00CC5E65">
            <w:pPr>
              <w:pStyle w:val="ConsPlusNormal"/>
              <w:jc w:val="center"/>
            </w:pPr>
          </w:p>
        </w:tc>
        <w:tc>
          <w:tcPr>
            <w:tcW w:w="3969" w:type="dxa"/>
            <w:vAlign w:val="center"/>
          </w:tcPr>
          <w:p w:rsidR="00C61C79" w:rsidRDefault="00C61C79" w:rsidP="00CC5E65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417" w:type="dxa"/>
            <w:vAlign w:val="center"/>
          </w:tcPr>
          <w:p w:rsidR="00C61C79" w:rsidRDefault="00C61C79" w:rsidP="00CC5E65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1420" w:type="dxa"/>
            <w:vAlign w:val="center"/>
          </w:tcPr>
          <w:p w:rsidR="00C61C79" w:rsidRDefault="00C61C79" w:rsidP="00CC5E65">
            <w:pPr>
              <w:pStyle w:val="ConsPlusNormal"/>
              <w:jc w:val="center"/>
            </w:pPr>
            <w:r>
              <w:t>дата окончания</w:t>
            </w:r>
          </w:p>
        </w:tc>
      </w:tr>
      <w:tr w:rsidR="00C61C79" w:rsidTr="00581FCD">
        <w:trPr>
          <w:trHeight w:val="28"/>
        </w:trPr>
        <w:tc>
          <w:tcPr>
            <w:tcW w:w="913" w:type="dxa"/>
            <w:vAlign w:val="center"/>
          </w:tcPr>
          <w:p w:rsidR="00C61C79" w:rsidRDefault="00C61C79" w:rsidP="00ED76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C61C79" w:rsidRDefault="00C61C79" w:rsidP="00ED7631">
            <w:pPr>
              <w:pStyle w:val="ConsPlusNormal"/>
            </w:pPr>
            <w:r>
              <w:t>Наименование тарифа</w:t>
            </w:r>
          </w:p>
        </w:tc>
        <w:tc>
          <w:tcPr>
            <w:tcW w:w="11909" w:type="dxa"/>
            <w:gridSpan w:val="5"/>
          </w:tcPr>
          <w:p w:rsidR="00C61C79" w:rsidRPr="009D4C26" w:rsidRDefault="00581FCD" w:rsidP="00ED7631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FCD">
              <w:rPr>
                <w:rFonts w:ascii="Tahoma" w:hAnsi="Tahoma" w:cs="Tahoma"/>
                <w:color w:val="000000"/>
                <w:sz w:val="18"/>
                <w:szCs w:val="18"/>
              </w:rPr>
              <w:t xml:space="preserve">Плата за подключение (технологическое присоединение) к системе теплоснабжения АО «РИР </w:t>
            </w:r>
            <w:proofErr w:type="spellStart"/>
            <w:r w:rsidRPr="00581FCD">
              <w:rPr>
                <w:rFonts w:ascii="Tahoma" w:hAnsi="Tahoma" w:cs="Tahoma"/>
                <w:color w:val="000000"/>
                <w:sz w:val="18"/>
                <w:szCs w:val="18"/>
              </w:rPr>
              <w:t>Энерго</w:t>
            </w:r>
            <w:proofErr w:type="spellEnd"/>
            <w:r w:rsidRPr="00581FCD">
              <w:rPr>
                <w:rFonts w:ascii="Tahoma" w:hAnsi="Tahoma" w:cs="Tahoma"/>
                <w:color w:val="000000"/>
                <w:sz w:val="18"/>
                <w:szCs w:val="18"/>
              </w:rPr>
              <w:t xml:space="preserve">» (филиал АО «РИР </w:t>
            </w:r>
            <w:proofErr w:type="spellStart"/>
            <w:r w:rsidRPr="00581FCD">
              <w:rPr>
                <w:rFonts w:ascii="Tahoma" w:hAnsi="Tahoma" w:cs="Tahoma"/>
                <w:color w:val="000000"/>
                <w:sz w:val="18"/>
                <w:szCs w:val="18"/>
              </w:rPr>
              <w:t>Энерго</w:t>
            </w:r>
            <w:proofErr w:type="spellEnd"/>
            <w:r w:rsidRPr="00581FCD">
              <w:rPr>
                <w:rFonts w:ascii="Tahoma" w:hAnsi="Tahoma" w:cs="Tahoma"/>
                <w:color w:val="000000"/>
                <w:sz w:val="18"/>
                <w:szCs w:val="18"/>
              </w:rPr>
              <w:t>» - «Курская генерация») заявителя ООО</w:t>
            </w:r>
            <w:r w:rsidR="007F723F">
              <w:rPr>
                <w:rFonts w:ascii="Tahoma" w:hAnsi="Tahoma" w:cs="Tahoma"/>
                <w:color w:val="000000"/>
                <w:sz w:val="18"/>
                <w:szCs w:val="18"/>
              </w:rPr>
              <w:t xml:space="preserve"> «Специализированный Застройщик</w:t>
            </w:r>
            <w:bookmarkStart w:id="1" w:name="_GoBack"/>
            <w:bookmarkEnd w:id="1"/>
            <w:r w:rsidRPr="00581FC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«СТРОЙДОМ-ИНВЕСТ» объекта: «Группа многоэтажных жилых домов  в границах земельного участка по адресу: г. Курск,  ул. Энгельса, 115. Многоквартирные жилые дома поз. 11,12,13,14,15,16,17,18,19,20,21 с объектами инженерного обеспечения» в индивидуальном порядке, при отсутствии технической возможности подключения</w:t>
            </w:r>
            <w:r w:rsidRPr="00581FCD">
              <w:rPr>
                <w:rFonts w:ascii="Tahoma" w:hAnsi="Tahoma" w:cs="Tahoma"/>
                <w:color w:val="000000"/>
                <w:sz w:val="18"/>
                <w:szCs w:val="18"/>
              </w:rPr>
              <w:tab/>
            </w:r>
            <w:r w:rsidRPr="00581FCD">
              <w:rPr>
                <w:rFonts w:ascii="Tahoma" w:hAnsi="Tahoma" w:cs="Tahoma"/>
                <w:color w:val="000000"/>
                <w:sz w:val="18"/>
                <w:szCs w:val="18"/>
              </w:rPr>
              <w:tab/>
            </w:r>
            <w:r w:rsidRPr="00581FCD">
              <w:rPr>
                <w:rFonts w:ascii="Tahoma" w:hAnsi="Tahoma" w:cs="Tahoma"/>
                <w:color w:val="000000"/>
                <w:sz w:val="18"/>
                <w:szCs w:val="18"/>
              </w:rPr>
              <w:tab/>
            </w:r>
            <w:r w:rsidRPr="00581FCD">
              <w:rPr>
                <w:rFonts w:ascii="Tahoma" w:hAnsi="Tahoma" w:cs="Tahoma"/>
                <w:color w:val="000000"/>
                <w:sz w:val="18"/>
                <w:szCs w:val="18"/>
              </w:rPr>
              <w:tab/>
            </w:r>
            <w:r w:rsidRPr="00581FCD">
              <w:rPr>
                <w:rFonts w:ascii="Tahoma" w:hAnsi="Tahoma" w:cs="Tahoma"/>
                <w:color w:val="000000"/>
                <w:sz w:val="18"/>
                <w:szCs w:val="18"/>
              </w:rPr>
              <w:tab/>
            </w:r>
            <w:r w:rsidRPr="00581FCD">
              <w:rPr>
                <w:rFonts w:ascii="Tahoma" w:hAnsi="Tahoma" w:cs="Tahoma"/>
                <w:color w:val="000000"/>
                <w:sz w:val="18"/>
                <w:szCs w:val="18"/>
              </w:rPr>
              <w:tab/>
            </w:r>
          </w:p>
        </w:tc>
      </w:tr>
      <w:tr w:rsidR="00C61C79" w:rsidTr="00581FCD">
        <w:trPr>
          <w:trHeight w:val="28"/>
        </w:trPr>
        <w:tc>
          <w:tcPr>
            <w:tcW w:w="913" w:type="dxa"/>
            <w:vAlign w:val="center"/>
          </w:tcPr>
          <w:p w:rsidR="00C61C79" w:rsidRDefault="00C61C79" w:rsidP="00ED7631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843" w:type="dxa"/>
            <w:vAlign w:val="center"/>
          </w:tcPr>
          <w:p w:rsidR="00C61C79" w:rsidRDefault="00C61C79" w:rsidP="00ED7631">
            <w:pPr>
              <w:pStyle w:val="ConsPlusNormal"/>
            </w:pPr>
            <w:r>
              <w:t>территория действия тарифа</w:t>
            </w:r>
          </w:p>
        </w:tc>
        <w:tc>
          <w:tcPr>
            <w:tcW w:w="11909" w:type="dxa"/>
            <w:gridSpan w:val="5"/>
          </w:tcPr>
          <w:p w:rsidR="00C61C79" w:rsidRPr="009D4C26" w:rsidRDefault="00C61C79" w:rsidP="00ED7631">
            <w:pPr>
              <w:spacing w:after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без дифференциации</w:t>
            </w:r>
          </w:p>
        </w:tc>
      </w:tr>
      <w:tr w:rsidR="00C61C79" w:rsidTr="00581FCD">
        <w:trPr>
          <w:trHeight w:val="28"/>
        </w:trPr>
        <w:tc>
          <w:tcPr>
            <w:tcW w:w="913" w:type="dxa"/>
            <w:vAlign w:val="center"/>
          </w:tcPr>
          <w:p w:rsidR="00C61C79" w:rsidRDefault="00C61C79" w:rsidP="00ED7631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843" w:type="dxa"/>
            <w:vAlign w:val="center"/>
          </w:tcPr>
          <w:p w:rsidR="00C61C79" w:rsidRDefault="00C61C79" w:rsidP="00ED7631">
            <w:pPr>
              <w:pStyle w:val="ConsPlusNormal"/>
            </w:pPr>
            <w:r>
              <w:t>наименование системы теплоснабжения</w:t>
            </w:r>
          </w:p>
        </w:tc>
        <w:tc>
          <w:tcPr>
            <w:tcW w:w="11909" w:type="dxa"/>
            <w:gridSpan w:val="5"/>
          </w:tcPr>
          <w:p w:rsidR="00C61C79" w:rsidRPr="009D4C26" w:rsidRDefault="00C61C79" w:rsidP="00ED7631">
            <w:pPr>
              <w:spacing w:after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без дифференциации</w:t>
            </w:r>
          </w:p>
        </w:tc>
      </w:tr>
      <w:tr w:rsidR="00C61C79" w:rsidTr="00581FCD">
        <w:trPr>
          <w:trHeight w:val="28"/>
        </w:trPr>
        <w:tc>
          <w:tcPr>
            <w:tcW w:w="913" w:type="dxa"/>
            <w:vAlign w:val="center"/>
          </w:tcPr>
          <w:p w:rsidR="00C61C79" w:rsidRDefault="00C61C79" w:rsidP="00ED7631">
            <w:pPr>
              <w:pStyle w:val="ConsPlusNormal"/>
              <w:jc w:val="center"/>
            </w:pPr>
            <w:r>
              <w:t>1.1.1.1</w:t>
            </w:r>
          </w:p>
        </w:tc>
        <w:tc>
          <w:tcPr>
            <w:tcW w:w="1843" w:type="dxa"/>
            <w:vAlign w:val="center"/>
          </w:tcPr>
          <w:p w:rsidR="00C61C79" w:rsidRDefault="00C61C79" w:rsidP="00ED7631">
            <w:pPr>
              <w:pStyle w:val="ConsPlusNormal"/>
            </w:pPr>
            <w:r>
              <w:t>источник тепловой энергии</w:t>
            </w:r>
          </w:p>
        </w:tc>
        <w:tc>
          <w:tcPr>
            <w:tcW w:w="11909" w:type="dxa"/>
            <w:gridSpan w:val="5"/>
          </w:tcPr>
          <w:p w:rsidR="00C61C79" w:rsidRPr="009D4C26" w:rsidRDefault="00C61C79" w:rsidP="00ED7631">
            <w:pPr>
              <w:spacing w:after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без дифференциации</w:t>
            </w:r>
          </w:p>
        </w:tc>
      </w:tr>
      <w:tr w:rsidR="00C61C79" w:rsidTr="00581FCD">
        <w:trPr>
          <w:trHeight w:val="474"/>
        </w:trPr>
        <w:tc>
          <w:tcPr>
            <w:tcW w:w="913" w:type="dxa"/>
            <w:vAlign w:val="center"/>
          </w:tcPr>
          <w:p w:rsidR="00C61C79" w:rsidRDefault="00C61C79" w:rsidP="00ED7631">
            <w:pPr>
              <w:pStyle w:val="ConsPlusNormal"/>
              <w:jc w:val="center"/>
            </w:pPr>
            <w:r>
              <w:t>1.1.1.1.1</w:t>
            </w:r>
          </w:p>
        </w:tc>
        <w:tc>
          <w:tcPr>
            <w:tcW w:w="1843" w:type="dxa"/>
            <w:vAlign w:val="center"/>
          </w:tcPr>
          <w:p w:rsidR="00C61C79" w:rsidRPr="009D4C26" w:rsidRDefault="00CC5E65" w:rsidP="00ED7631">
            <w:pPr>
              <w:spacing w:after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C5E65">
              <w:rPr>
                <w:rFonts w:ascii="Tahoma" w:hAnsi="Tahoma" w:cs="Tahoma"/>
                <w:color w:val="000000"/>
                <w:sz w:val="18"/>
                <w:szCs w:val="18"/>
              </w:rPr>
              <w:t>ООО «Специализирован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  <w:r w:rsidRPr="00CC5E65">
              <w:rPr>
                <w:rFonts w:ascii="Tahoma" w:hAnsi="Tahoma" w:cs="Tahoma"/>
                <w:color w:val="000000"/>
                <w:sz w:val="18"/>
                <w:szCs w:val="18"/>
              </w:rPr>
              <w:t>ный Застройщик  «СТРОЙДОМ-ИНВЕСТ»</w:t>
            </w:r>
          </w:p>
        </w:tc>
        <w:tc>
          <w:tcPr>
            <w:tcW w:w="3543" w:type="dxa"/>
            <w:vAlign w:val="center"/>
          </w:tcPr>
          <w:p w:rsidR="00C61C79" w:rsidRPr="009D4C26" w:rsidRDefault="00581FCD" w:rsidP="00ED763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1FCD">
              <w:rPr>
                <w:rFonts w:ascii="Tahoma" w:hAnsi="Tahoma" w:cs="Tahoma"/>
                <w:color w:val="000000"/>
                <w:sz w:val="18"/>
                <w:szCs w:val="18"/>
              </w:rPr>
              <w:t>«Г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руппа многоэтажных жилых домов </w:t>
            </w:r>
            <w:r w:rsidRPr="00581FCD">
              <w:rPr>
                <w:rFonts w:ascii="Tahoma" w:hAnsi="Tahoma" w:cs="Tahoma"/>
                <w:color w:val="000000"/>
                <w:sz w:val="18"/>
                <w:szCs w:val="18"/>
              </w:rPr>
              <w:t>в границах земельно</w:t>
            </w:r>
            <w:r w:rsidR="004A3506">
              <w:rPr>
                <w:rFonts w:ascii="Tahoma" w:hAnsi="Tahoma" w:cs="Tahoma"/>
                <w:color w:val="000000"/>
                <w:sz w:val="18"/>
                <w:szCs w:val="18"/>
              </w:rPr>
              <w:t>го участка по адресу: г. Курск,</w:t>
            </w:r>
            <w:r w:rsidRPr="00581FC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ул. Энгельса, 115. Многоквартирные жилые дома поз. 11,12,13,14,15,16,17,18,19,20,21 с объектами инженерного обеспечения»</w:t>
            </w:r>
          </w:p>
        </w:tc>
        <w:tc>
          <w:tcPr>
            <w:tcW w:w="1560" w:type="dxa"/>
            <w:vAlign w:val="center"/>
          </w:tcPr>
          <w:p w:rsidR="00C61C79" w:rsidRPr="00DC0B1A" w:rsidRDefault="00581FCD" w:rsidP="00ED763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22,95</w:t>
            </w:r>
          </w:p>
        </w:tc>
        <w:tc>
          <w:tcPr>
            <w:tcW w:w="3969" w:type="dxa"/>
            <w:vAlign w:val="center"/>
          </w:tcPr>
          <w:p w:rsidR="00C61C79" w:rsidRPr="00DC0B1A" w:rsidRDefault="00581FCD" w:rsidP="00ED76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Cs/>
              </w:rPr>
            </w:pPr>
            <w:r w:rsidRPr="00581FCD">
              <w:rPr>
                <w:rFonts w:eastAsia="Times New Roman" w:cstheme="minorHAnsi"/>
                <w:bCs/>
              </w:rPr>
              <w:t>412 605,021</w:t>
            </w:r>
          </w:p>
        </w:tc>
        <w:tc>
          <w:tcPr>
            <w:tcW w:w="1417" w:type="dxa"/>
            <w:vAlign w:val="center"/>
          </w:tcPr>
          <w:p w:rsidR="00C61C79" w:rsidRDefault="00581FCD" w:rsidP="00ED7631">
            <w:pPr>
              <w:pStyle w:val="ConsPlusNormal"/>
              <w:jc w:val="center"/>
            </w:pPr>
            <w:r>
              <w:t>09.06.2026</w:t>
            </w:r>
          </w:p>
        </w:tc>
        <w:tc>
          <w:tcPr>
            <w:tcW w:w="1420" w:type="dxa"/>
            <w:vAlign w:val="center"/>
          </w:tcPr>
          <w:p w:rsidR="00C61C79" w:rsidRDefault="00C61C79" w:rsidP="00ED7631">
            <w:pPr>
              <w:pStyle w:val="ConsPlusNormal"/>
              <w:jc w:val="center"/>
            </w:pPr>
            <w:r>
              <w:t>-</w:t>
            </w:r>
          </w:p>
        </w:tc>
      </w:tr>
    </w:tbl>
    <w:p w:rsidR="00C61C79" w:rsidRDefault="00C61C79" w:rsidP="00C61C79">
      <w:pPr>
        <w:tabs>
          <w:tab w:val="left" w:pos="1985"/>
        </w:tabs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*Тарифы утверждены Постановлением </w:t>
      </w:r>
      <w:r w:rsidR="00581FCD">
        <w:rPr>
          <w:rFonts w:ascii="Times New Roman" w:hAnsi="Times New Roman"/>
          <w:szCs w:val="24"/>
        </w:rPr>
        <w:t>комитета</w:t>
      </w:r>
      <w:r>
        <w:rPr>
          <w:rFonts w:ascii="Times New Roman" w:hAnsi="Times New Roman"/>
          <w:szCs w:val="24"/>
        </w:rPr>
        <w:t xml:space="preserve"> по тарифам и ценам Курской области от </w:t>
      </w:r>
      <w:r w:rsidR="00581FCD">
        <w:rPr>
          <w:rFonts w:ascii="Times New Roman" w:hAnsi="Times New Roman"/>
          <w:szCs w:val="24"/>
        </w:rPr>
        <w:t>09.06.2026 № 13</w:t>
      </w:r>
      <w:r>
        <w:rPr>
          <w:rFonts w:ascii="Times New Roman" w:hAnsi="Times New Roman"/>
          <w:szCs w:val="24"/>
        </w:rPr>
        <w:t>.</w:t>
      </w:r>
    </w:p>
    <w:p w:rsidR="00C61C79" w:rsidRDefault="00C61C79" w:rsidP="00C61C79">
      <w:pPr>
        <w:tabs>
          <w:tab w:val="left" w:pos="1985"/>
        </w:tabs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Тарифы официально опубликованы на сайте</w:t>
      </w:r>
      <w:r w:rsidR="00CC5E65">
        <w:rPr>
          <w:rFonts w:ascii="Times New Roman" w:hAnsi="Times New Roman"/>
          <w:szCs w:val="24"/>
        </w:rPr>
        <w:t xml:space="preserve"> </w:t>
      </w:r>
      <w:r w:rsidR="00ED7631" w:rsidRPr="00ED7631">
        <w:rPr>
          <w:rFonts w:ascii="Times New Roman" w:hAnsi="Times New Roman"/>
          <w:szCs w:val="24"/>
        </w:rPr>
        <w:t>https://mintc46.ru/</w:t>
      </w:r>
      <w:r w:rsidR="00ED763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 газете «Курская правда</w:t>
      </w:r>
      <w:r w:rsidRPr="001C7C27">
        <w:rPr>
          <w:rFonts w:ascii="Times New Roman" w:hAnsi="Times New Roman"/>
          <w:szCs w:val="24"/>
        </w:rPr>
        <w:t xml:space="preserve">» </w:t>
      </w:r>
      <w:r w:rsidR="00C3126A" w:rsidRPr="001C7C27">
        <w:rPr>
          <w:rFonts w:ascii="Times New Roman" w:hAnsi="Times New Roman"/>
          <w:szCs w:val="24"/>
        </w:rPr>
        <w:t xml:space="preserve">от </w:t>
      </w:r>
      <w:r w:rsidR="00581FCD">
        <w:rPr>
          <w:rFonts w:ascii="Times New Roman" w:hAnsi="Times New Roman"/>
          <w:szCs w:val="24"/>
        </w:rPr>
        <w:t>16.06.2026 № 72.</w:t>
      </w:r>
    </w:p>
    <w:sectPr w:rsidR="00C61C79">
      <w:pgSz w:w="16838" w:h="11906" w:orient="landscape"/>
      <w:pgMar w:top="709" w:right="1134" w:bottom="850" w:left="1134" w:header="0" w:footer="0" w:gutter="0"/>
      <w:cols w:space="720"/>
      <w:formProt w:val="0"/>
      <w:titlePg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A2C"/>
    <w:rsid w:val="001C7C27"/>
    <w:rsid w:val="0021555E"/>
    <w:rsid w:val="004A3506"/>
    <w:rsid w:val="00581FCD"/>
    <w:rsid w:val="007F723F"/>
    <w:rsid w:val="00820CB0"/>
    <w:rsid w:val="00955A2C"/>
    <w:rsid w:val="00A141EE"/>
    <w:rsid w:val="00C3126A"/>
    <w:rsid w:val="00C61C79"/>
    <w:rsid w:val="00CC5E65"/>
    <w:rsid w:val="00DE4682"/>
    <w:rsid w:val="00EC66E3"/>
    <w:rsid w:val="00ED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2009B-8AC4-4D6F-A6CC-ADEEAC30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84E31"/>
    <w:rPr>
      <w:color w:val="0563C1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011C9D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011C9D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011C9D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qFormat/>
    <w:rsid w:val="00011C9D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011C9D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qFormat/>
    <w:rsid w:val="00011C9D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qFormat/>
    <w:rsid w:val="00011C9D"/>
    <w:pPr>
      <w:widowControl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qFormat/>
    <w:rsid w:val="00011C9D"/>
    <w:pPr>
      <w:widowControl w:val="0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Атрепьева Оксана Юрьевна</dc:creator>
  <dc:description/>
  <cp:lastModifiedBy>Амелина И.В.</cp:lastModifiedBy>
  <cp:revision>23</cp:revision>
  <dcterms:created xsi:type="dcterms:W3CDTF">2023-10-06T06:36:00Z</dcterms:created>
  <dcterms:modified xsi:type="dcterms:W3CDTF">2026-06-24T12:04:00Z</dcterms:modified>
  <dc:language>ru-RU</dc:language>
</cp:coreProperties>
</file>